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44"/>
          <w:szCs w:val="44"/>
        </w:rPr>
      </w:pPr>
      <w:r>
        <w:rPr>
          <w:rFonts w:hint="eastAsia"/>
          <w:sz w:val="44"/>
          <w:szCs w:val="44"/>
        </w:rPr>
        <w:t>合同草案条款</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玄武</w:t>
      </w:r>
      <w:r>
        <w:rPr>
          <w:rFonts w:hint="eastAsia" w:ascii="宋体" w:hAnsi="宋体"/>
          <w:bCs/>
          <w:sz w:val="24"/>
          <w:szCs w:val="24"/>
          <w:highlight w:val="none"/>
        </w:rPr>
        <w:t xml:space="preserve">区民政局）：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玄武</w:t>
      </w:r>
      <w:r>
        <w:rPr>
          <w:rFonts w:ascii="宋体" w:hAnsi="宋体" w:cs="仿宋"/>
          <w:sz w:val="24"/>
          <w:szCs w:val="24"/>
          <w:highlight w:val="none"/>
        </w:rPr>
        <w:t>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玄武</w:t>
      </w:r>
      <w:r>
        <w:rPr>
          <w:rFonts w:ascii="宋体" w:hAnsi="宋体" w:cs="仿宋"/>
          <w:sz w:val="24"/>
          <w:szCs w:val="24"/>
          <w:highlight w:val="none"/>
        </w:rPr>
        <w:t>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spacing w:line="560" w:lineRule="exact"/>
        <w:rPr>
          <w:rFonts w:ascii="宋体" w:hAnsi="宋体" w:cs="仿宋"/>
          <w:sz w:val="24"/>
          <w:szCs w:val="24"/>
        </w:rPr>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玄武</w:t>
      </w:r>
      <w:r>
        <w:rPr>
          <w:rFonts w:hint="eastAsia" w:ascii="宋体" w:hAnsi="宋体"/>
          <w:bCs/>
          <w:sz w:val="24"/>
          <w:szCs w:val="24"/>
          <w:highlight w:val="none"/>
        </w:rPr>
        <w:t>区民政局）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rPr>
          <w:rFonts w:ascii="宋体" w:hAnsi="宋体" w:cs="仿宋"/>
          <w:sz w:val="24"/>
          <w:szCs w:val="24"/>
        </w:rPr>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p>
    <w:p>
      <w:pPr>
        <w:pStyle w:val="5"/>
        <w:jc w:val="left"/>
        <w:rPr>
          <w:rFonts w:ascii="宋体" w:hAnsi="宋体" w:eastAsia="宋体"/>
          <w:b w:val="0"/>
          <w:kern w:val="2"/>
          <w:szCs w:val="28"/>
          <w:lang w:val="zh-CN"/>
        </w:rPr>
      </w:pPr>
    </w:p>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玄武</w:t>
      </w:r>
      <w:r>
        <w:rPr>
          <w:rFonts w:hint="eastAsia" w:ascii="宋体" w:hAnsi="宋体" w:cs="宋体"/>
          <w:b/>
          <w:sz w:val="44"/>
          <w:highlight w:val="none"/>
        </w:rPr>
        <w:t>区)</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bookmarkStart w:id="0" w:name="_GoBack"/>
      <w:bookmarkEnd w:id="0"/>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DFF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698</Words>
  <Characters>3982</Characters>
  <Lines>33</Lines>
  <Paragraphs>9</Paragraphs>
  <TotalTime>40</TotalTime>
  <ScaleCrop>false</ScaleCrop>
  <LinksUpToDate>false</LinksUpToDate>
  <CharactersWithSpaces>4671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2022-03-01T07:33:53Z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2C57FF0898C643C9AE0A85B8BD6CB8FC</vt:lpwstr>
  </property>
</Properties>
</file>